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2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397"/>
        <w:gridCol w:w="5812"/>
      </w:tblGrid>
      <w:tr w:rsidR="004A6F92" w:rsidRPr="004A6F92" w14:paraId="00DC7766" w14:textId="77777777" w:rsidTr="004A6F92">
        <w:tc>
          <w:tcPr>
            <w:tcW w:w="3397" w:type="dxa"/>
            <w:tcBorders>
              <w:top w:val="nil"/>
              <w:left w:val="nil"/>
              <w:bottom w:val="nil"/>
              <w:right w:val="nil"/>
            </w:tcBorders>
            <w:vAlign w:val="center"/>
            <w:hideMark/>
          </w:tcPr>
          <w:p w14:paraId="16D3F8D7" w14:textId="4F7D222A" w:rsidR="003B18BE" w:rsidRDefault="004A6F92" w:rsidP="004A6F92">
            <w:pPr>
              <w:spacing w:after="0"/>
              <w:jc w:val="center"/>
              <w:rPr>
                <w:rFonts w:eastAsia="Times New Roman" w:cs="Times New Roman"/>
                <w:b/>
                <w:bCs/>
                <w:color w:val="000000"/>
                <w:kern w:val="0"/>
                <w:szCs w:val="26"/>
                <w:lang w:val="en-US"/>
                <w14:ligatures w14:val="none"/>
              </w:rPr>
            </w:pPr>
            <w:r w:rsidRPr="004A6F92">
              <w:rPr>
                <w:rFonts w:eastAsia="Times New Roman" w:cs="Times New Roman"/>
                <w:b/>
                <w:bCs/>
                <w:color w:val="000000"/>
                <w:kern w:val="0"/>
                <w:szCs w:val="26"/>
                <w:lang w:val="en-US"/>
                <w14:ligatures w14:val="none"/>
              </w:rPr>
              <w:t>UỶ BAN NHÂN DÂN</w:t>
            </w:r>
            <w:r w:rsidRPr="004A6F92">
              <w:rPr>
                <w:rFonts w:eastAsia="Times New Roman" w:cs="Times New Roman"/>
                <w:b/>
                <w:bCs/>
                <w:color w:val="000000"/>
                <w:kern w:val="0"/>
                <w:szCs w:val="26"/>
                <w:lang w:val="en-US"/>
                <w14:ligatures w14:val="none"/>
              </w:rPr>
              <w:br/>
              <w:t>XÃ PU SAM CÁP</w:t>
            </w:r>
          </w:p>
          <w:p w14:paraId="1A6B9F51" w14:textId="0E9495A7" w:rsidR="003B18BE" w:rsidRDefault="003B18BE" w:rsidP="004A6F92">
            <w:pPr>
              <w:spacing w:after="0"/>
              <w:jc w:val="center"/>
              <w:rPr>
                <w:rFonts w:eastAsia="Times New Roman" w:cs="Times New Roman"/>
                <w:b/>
                <w:bCs/>
                <w:color w:val="000000"/>
                <w:kern w:val="0"/>
                <w:szCs w:val="26"/>
                <w:lang w:val="en-US"/>
                <w14:ligatures w14:val="none"/>
              </w:rPr>
            </w:pPr>
            <w:r>
              <w:rPr>
                <w:rFonts w:eastAsia="Times New Roman" w:cs="Times New Roman"/>
                <w:b/>
                <w:bCs/>
                <w:noProof/>
                <w:color w:val="000000"/>
                <w:kern w:val="0"/>
                <w:szCs w:val="26"/>
                <w:lang w:val="en-US"/>
              </w:rPr>
              <mc:AlternateContent>
                <mc:Choice Requires="wps">
                  <w:drawing>
                    <wp:anchor distT="0" distB="0" distL="114300" distR="114300" simplePos="0" relativeHeight="251663360" behindDoc="0" locked="0" layoutInCell="1" allowOverlap="1" wp14:anchorId="165D4C74" wp14:editId="181425D5">
                      <wp:simplePos x="0" y="0"/>
                      <wp:positionH relativeFrom="column">
                        <wp:posOffset>422910</wp:posOffset>
                      </wp:positionH>
                      <wp:positionV relativeFrom="paragraph">
                        <wp:posOffset>43815</wp:posOffset>
                      </wp:positionV>
                      <wp:extent cx="1130300" cy="0"/>
                      <wp:effectExtent l="0" t="0" r="0" b="0"/>
                      <wp:wrapNone/>
                      <wp:docPr id="2037891170" name="Straight Connector 1"/>
                      <wp:cNvGraphicFramePr/>
                      <a:graphic xmlns:a="http://schemas.openxmlformats.org/drawingml/2006/main">
                        <a:graphicData uri="http://schemas.microsoft.com/office/word/2010/wordprocessingShape">
                          <wps:wsp>
                            <wps:cNvCnPr/>
                            <wps:spPr>
                              <a:xfrm>
                                <a:off x="0" y="0"/>
                                <a:ext cx="11303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B51DC8" id="Straight Connector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3pt,3.45pt" to="122.3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" strokecolor="#4472c4 [3204]" strokeweight=".5pt">
                      <v:stroke joinstyle="miter"/>
                    </v:line>
                  </w:pict>
                </mc:Fallback>
              </mc:AlternateContent>
            </w:r>
          </w:p>
          <w:p w14:paraId="79B623BD" w14:textId="77777777" w:rsidR="003B18BE" w:rsidRDefault="003B18BE" w:rsidP="004A6F92">
            <w:pPr>
              <w:spacing w:after="0"/>
              <w:jc w:val="center"/>
              <w:rPr>
                <w:rFonts w:eastAsia="Times New Roman" w:cs="Times New Roman"/>
                <w:b/>
                <w:bCs/>
                <w:color w:val="000000"/>
                <w:kern w:val="0"/>
                <w:szCs w:val="26"/>
                <w:lang w:val="en-US"/>
                <w14:ligatures w14:val="none"/>
              </w:rPr>
            </w:pPr>
          </w:p>
          <w:p w14:paraId="11D0EB6D" w14:textId="2DCBACEF" w:rsidR="004A6F92" w:rsidRPr="003B18BE" w:rsidRDefault="004A6F92" w:rsidP="004A6F92">
            <w:pPr>
              <w:spacing w:after="0"/>
              <w:jc w:val="center"/>
              <w:rPr>
                <w:rFonts w:eastAsia="Times New Roman" w:cs="Times New Roman"/>
                <w:b/>
                <w:bCs/>
                <w:color w:val="000000"/>
                <w:kern w:val="0"/>
                <w:szCs w:val="26"/>
                <w:lang w:val="en-US"/>
                <w14:ligatures w14:val="none"/>
              </w:rPr>
            </w:pPr>
            <w:r w:rsidRPr="004A6F92">
              <w:rPr>
                <w:rFonts w:eastAsia="Times New Roman" w:cs="Times New Roman"/>
                <w:color w:val="000000"/>
                <w:kern w:val="0"/>
                <w:sz w:val="28"/>
                <w:szCs w:val="28"/>
                <w:lang w:val="en-US"/>
                <w14:ligatures w14:val="none"/>
              </w:rPr>
              <w:t>Số:</w:t>
            </w:r>
            <w:r w:rsidR="00FC0F69">
              <w:rPr>
                <w:rFonts w:eastAsia="Times New Roman" w:cs="Times New Roman"/>
                <w:color w:val="000000"/>
                <w:kern w:val="0"/>
                <w:sz w:val="28"/>
                <w:szCs w:val="28"/>
                <w:lang w:val="en-US"/>
                <w14:ligatures w14:val="none"/>
              </w:rPr>
              <w:t xml:space="preserve">      </w:t>
            </w:r>
            <w:r w:rsidRPr="004A6F92">
              <w:rPr>
                <w:rFonts w:eastAsia="Times New Roman" w:cs="Times New Roman"/>
                <w:color w:val="000000"/>
                <w:kern w:val="0"/>
                <w:sz w:val="28"/>
                <w:szCs w:val="28"/>
                <w:lang w:val="en-US"/>
                <w14:ligatures w14:val="none"/>
              </w:rPr>
              <w:t xml:space="preserve"> /QĐ-UBND</w:t>
            </w:r>
          </w:p>
          <w:p w14:paraId="479C3494" w14:textId="2D8E7790" w:rsidR="00D401DF" w:rsidRPr="004A6F92" w:rsidRDefault="00D401DF" w:rsidP="004A6F92">
            <w:pPr>
              <w:spacing w:after="0"/>
              <w:jc w:val="center"/>
              <w:rPr>
                <w:rFonts w:eastAsia="Times New Roman" w:cs="Times New Roman"/>
                <w:b/>
                <w:bCs/>
                <w:color w:val="000000"/>
                <w:kern w:val="0"/>
                <w:szCs w:val="26"/>
                <w:lang w:val="en-US"/>
                <w14:ligatures w14:val="none"/>
              </w:rPr>
            </w:pPr>
          </w:p>
        </w:tc>
        <w:tc>
          <w:tcPr>
            <w:tcW w:w="5812" w:type="dxa"/>
            <w:tcBorders>
              <w:top w:val="nil"/>
              <w:left w:val="nil"/>
              <w:bottom w:val="nil"/>
              <w:right w:val="nil"/>
            </w:tcBorders>
            <w:vAlign w:val="center"/>
            <w:hideMark/>
          </w:tcPr>
          <w:p w14:paraId="49E001E8" w14:textId="77777777" w:rsidR="004A6F92" w:rsidRDefault="004A6F92" w:rsidP="004A6F92">
            <w:pPr>
              <w:spacing w:after="0"/>
              <w:jc w:val="center"/>
              <w:rPr>
                <w:rFonts w:eastAsia="Times New Roman" w:cs="Times New Roman"/>
                <w:b/>
                <w:bCs/>
                <w:color w:val="000000"/>
                <w:kern w:val="0"/>
                <w:sz w:val="28"/>
                <w:szCs w:val="28"/>
                <w:lang w:val="en-US"/>
                <w14:ligatures w14:val="none"/>
              </w:rPr>
            </w:pPr>
            <w:r w:rsidRPr="004A6F92">
              <w:rPr>
                <w:rFonts w:eastAsia="Times New Roman" w:cs="Times New Roman"/>
                <w:b/>
                <w:bCs/>
                <w:color w:val="000000"/>
                <w:kern w:val="0"/>
                <w:szCs w:val="26"/>
                <w:lang w:val="en-US"/>
                <w14:ligatures w14:val="none"/>
              </w:rPr>
              <w:t>CỘNG HOÀ XÃ HỘI CHỦ NGHĨA VIỆT NAM</w:t>
            </w:r>
            <w:r w:rsidRPr="004A6F92">
              <w:rPr>
                <w:rFonts w:eastAsia="Times New Roman" w:cs="Times New Roman"/>
                <w:b/>
                <w:bCs/>
                <w:color w:val="000000"/>
                <w:kern w:val="0"/>
                <w:szCs w:val="26"/>
                <w:lang w:val="en-US"/>
                <w14:ligatures w14:val="none"/>
              </w:rPr>
              <w:br/>
            </w:r>
            <w:r w:rsidRPr="004A6F92">
              <w:rPr>
                <w:rFonts w:eastAsia="Times New Roman" w:cs="Times New Roman"/>
                <w:b/>
                <w:bCs/>
                <w:color w:val="000000"/>
                <w:kern w:val="0"/>
                <w:sz w:val="28"/>
                <w:szCs w:val="28"/>
                <w:lang w:val="en-US"/>
                <w14:ligatures w14:val="none"/>
              </w:rPr>
              <w:t>Độc lập - Tự do - Hạnh phúc</w:t>
            </w:r>
          </w:p>
          <w:p w14:paraId="2F3B913E" w14:textId="4D6E5C8C" w:rsidR="004A6F92" w:rsidRDefault="004A6F92" w:rsidP="004A6F92">
            <w:pPr>
              <w:spacing w:after="0"/>
              <w:jc w:val="center"/>
              <w:rPr>
                <w:rFonts w:eastAsia="Times New Roman" w:cs="Times New Roman"/>
                <w:b/>
                <w:bCs/>
                <w:color w:val="000000"/>
                <w:kern w:val="0"/>
                <w:sz w:val="28"/>
                <w:szCs w:val="28"/>
                <w:lang w:val="en-US"/>
                <w14:ligatures w14:val="none"/>
              </w:rPr>
            </w:pPr>
            <w:r>
              <w:rPr>
                <w:rFonts w:eastAsia="Times New Roman" w:cs="Times New Roman"/>
                <w:b/>
                <w:bCs/>
                <w:noProof/>
                <w:color w:val="000000"/>
                <w:kern w:val="0"/>
                <w:sz w:val="28"/>
                <w:szCs w:val="28"/>
                <w:lang w:val="en-US"/>
              </w:rPr>
              <mc:AlternateContent>
                <mc:Choice Requires="wps">
                  <w:drawing>
                    <wp:anchor distT="0" distB="0" distL="114300" distR="114300" simplePos="0" relativeHeight="251664384" behindDoc="0" locked="0" layoutInCell="1" allowOverlap="1" wp14:anchorId="1627F9F0" wp14:editId="2E64FF50">
                      <wp:simplePos x="0" y="0"/>
                      <wp:positionH relativeFrom="column">
                        <wp:posOffset>713740</wp:posOffset>
                      </wp:positionH>
                      <wp:positionV relativeFrom="paragraph">
                        <wp:posOffset>34925</wp:posOffset>
                      </wp:positionV>
                      <wp:extent cx="2070100" cy="6350"/>
                      <wp:effectExtent l="0" t="0" r="25400" b="31750"/>
                      <wp:wrapNone/>
                      <wp:docPr id="191804445" name="Straight Connector 2"/>
                      <wp:cNvGraphicFramePr/>
                      <a:graphic xmlns:a="http://schemas.openxmlformats.org/drawingml/2006/main">
                        <a:graphicData uri="http://schemas.microsoft.com/office/word/2010/wordprocessingShape">
                          <wps:wsp>
                            <wps:cNvCnPr/>
                            <wps:spPr>
                              <a:xfrm flipV="1">
                                <a:off x="0" y="0"/>
                                <a:ext cx="207010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951FB4" id="Straight Connector 2"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2pt,2.75pt" to="219.2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" strokecolor="#4472c4 [3204]" strokeweight=".5pt">
                      <v:stroke joinstyle="miter"/>
                    </v:line>
                  </w:pict>
                </mc:Fallback>
              </mc:AlternateContent>
            </w:r>
          </w:p>
          <w:p w14:paraId="4E99E469" w14:textId="4027F7D2" w:rsidR="004A6F92" w:rsidRPr="004A6F92" w:rsidRDefault="004A6F92" w:rsidP="004A6F92">
            <w:pPr>
              <w:spacing w:after="0"/>
              <w:jc w:val="right"/>
              <w:rPr>
                <w:rFonts w:eastAsia="Times New Roman" w:cs="Times New Roman"/>
                <w:kern w:val="0"/>
                <w:sz w:val="24"/>
                <w:szCs w:val="24"/>
                <w:lang w:val="en-US"/>
                <w14:ligatures w14:val="none"/>
              </w:rPr>
            </w:pPr>
            <w:r w:rsidRPr="004A6F92">
              <w:rPr>
                <w:rFonts w:eastAsia="Times New Roman" w:cs="Times New Roman"/>
                <w:b/>
                <w:bCs/>
                <w:color w:val="000000"/>
                <w:kern w:val="0"/>
                <w:sz w:val="28"/>
                <w:szCs w:val="28"/>
                <w:lang w:val="en-US"/>
                <w14:ligatures w14:val="none"/>
              </w:rPr>
              <w:br/>
            </w:r>
            <w:r w:rsidRPr="004A6F92">
              <w:rPr>
                <w:rFonts w:eastAsia="Times New Roman" w:cs="Times New Roman"/>
                <w:i/>
                <w:iCs/>
                <w:color w:val="000000"/>
                <w:kern w:val="0"/>
                <w:sz w:val="28"/>
                <w:szCs w:val="28"/>
                <w:lang w:val="en-US"/>
                <w14:ligatures w14:val="none"/>
              </w:rPr>
              <w:t>Pu Sam Cáp, ngày</w:t>
            </w:r>
            <w:r>
              <w:rPr>
                <w:rFonts w:eastAsia="Times New Roman" w:cs="Times New Roman"/>
                <w:i/>
                <w:iCs/>
                <w:color w:val="000000"/>
                <w:kern w:val="0"/>
                <w:sz w:val="28"/>
                <w:szCs w:val="28"/>
                <w:lang w:val="en-US"/>
                <w14:ligatures w14:val="none"/>
              </w:rPr>
              <w:t xml:space="preserve">    </w:t>
            </w:r>
            <w:r w:rsidRPr="004A6F92">
              <w:rPr>
                <w:rFonts w:eastAsia="Times New Roman" w:cs="Times New Roman"/>
                <w:i/>
                <w:iCs/>
                <w:color w:val="000000"/>
                <w:kern w:val="0"/>
                <w:sz w:val="28"/>
                <w:szCs w:val="28"/>
                <w:lang w:val="en-US"/>
                <w14:ligatures w14:val="none"/>
              </w:rPr>
              <w:t xml:space="preserve"> tháng </w:t>
            </w:r>
            <w:r>
              <w:rPr>
                <w:rFonts w:eastAsia="Times New Roman" w:cs="Times New Roman"/>
                <w:i/>
                <w:iCs/>
                <w:color w:val="000000"/>
                <w:kern w:val="0"/>
                <w:sz w:val="28"/>
                <w:szCs w:val="28"/>
                <w:lang w:val="en-US"/>
                <w14:ligatures w14:val="none"/>
              </w:rPr>
              <w:t xml:space="preserve">   </w:t>
            </w:r>
            <w:r w:rsidRPr="004A6F92">
              <w:rPr>
                <w:rFonts w:eastAsia="Times New Roman" w:cs="Times New Roman"/>
                <w:i/>
                <w:iCs/>
                <w:color w:val="000000"/>
                <w:kern w:val="0"/>
                <w:sz w:val="28"/>
                <w:szCs w:val="28"/>
                <w:lang w:val="en-US"/>
                <w14:ligatures w14:val="none"/>
              </w:rPr>
              <w:t xml:space="preserve"> năm 2026</w:t>
            </w:r>
          </w:p>
        </w:tc>
      </w:tr>
      <w:tr w:rsidR="004A6F92" w:rsidRPr="004A6F92" w14:paraId="1FDE672D" w14:textId="77777777" w:rsidTr="004A6F92">
        <w:tc>
          <w:tcPr>
            <w:tcW w:w="3397" w:type="dxa"/>
            <w:tcBorders>
              <w:top w:val="nil"/>
              <w:left w:val="nil"/>
              <w:bottom w:val="nil"/>
              <w:right w:val="nil"/>
            </w:tcBorders>
            <w:vAlign w:val="center"/>
          </w:tcPr>
          <w:p w14:paraId="699CDA12" w14:textId="309FDD4D" w:rsidR="004A6F92" w:rsidRPr="004A6F92" w:rsidRDefault="004A6F92" w:rsidP="004A6F92">
            <w:pPr>
              <w:spacing w:after="0"/>
              <w:jc w:val="center"/>
              <w:rPr>
                <w:rFonts w:eastAsia="Times New Roman" w:cs="Times New Roman"/>
                <w:b/>
                <w:bCs/>
                <w:color w:val="000000"/>
                <w:kern w:val="0"/>
                <w:szCs w:val="26"/>
                <w:lang w:val="en-US"/>
                <w14:ligatures w14:val="none"/>
              </w:rPr>
            </w:pPr>
          </w:p>
        </w:tc>
        <w:tc>
          <w:tcPr>
            <w:tcW w:w="5812" w:type="dxa"/>
            <w:tcBorders>
              <w:top w:val="nil"/>
              <w:left w:val="nil"/>
              <w:bottom w:val="nil"/>
              <w:right w:val="nil"/>
            </w:tcBorders>
            <w:vAlign w:val="center"/>
          </w:tcPr>
          <w:p w14:paraId="4166CD4A" w14:textId="77777777" w:rsidR="004A6F92" w:rsidRPr="004A6F92" w:rsidRDefault="004A6F92" w:rsidP="004A6F92">
            <w:pPr>
              <w:spacing w:after="0"/>
              <w:jc w:val="center"/>
              <w:rPr>
                <w:rFonts w:eastAsia="Times New Roman" w:cs="Times New Roman"/>
                <w:b/>
                <w:bCs/>
                <w:color w:val="000000"/>
                <w:kern w:val="0"/>
                <w:szCs w:val="26"/>
                <w:lang w:val="en-US"/>
                <w14:ligatures w14:val="none"/>
              </w:rPr>
            </w:pPr>
          </w:p>
        </w:tc>
      </w:tr>
    </w:tbl>
    <w:p w14:paraId="091F3BE7" w14:textId="77777777" w:rsidR="004A6F92" w:rsidRDefault="004A6F92" w:rsidP="004A6F92">
      <w:pPr>
        <w:spacing w:after="0"/>
        <w:jc w:val="center"/>
        <w:rPr>
          <w:rFonts w:eastAsia="Times New Roman" w:cs="Times New Roman"/>
          <w:b/>
          <w:bCs/>
          <w:color w:val="000000"/>
          <w:kern w:val="0"/>
          <w:sz w:val="28"/>
          <w:szCs w:val="28"/>
          <w:lang w:val="en-US"/>
          <w14:ligatures w14:val="none"/>
        </w:rPr>
      </w:pPr>
    </w:p>
    <w:p w14:paraId="7DBEA1FB" w14:textId="77777777" w:rsidR="00493D57" w:rsidRDefault="004A6F92" w:rsidP="00493D57">
      <w:pPr>
        <w:spacing w:after="0"/>
        <w:jc w:val="center"/>
        <w:rPr>
          <w:rFonts w:cs="Times New Roman"/>
          <w:b/>
          <w:bCs/>
          <w:sz w:val="28"/>
          <w:szCs w:val="28"/>
          <w:lang w:val="en-US"/>
        </w:rPr>
      </w:pPr>
      <w:r w:rsidRPr="004A6F92">
        <w:rPr>
          <w:rFonts w:eastAsia="Times New Roman" w:cs="Times New Roman"/>
          <w:b/>
          <w:bCs/>
          <w:color w:val="000000"/>
          <w:kern w:val="0"/>
          <w:sz w:val="28"/>
          <w:szCs w:val="28"/>
          <w:lang w:val="en-US"/>
          <w14:ligatures w14:val="none"/>
        </w:rPr>
        <w:t>QUYẾT ĐỊNH</w:t>
      </w:r>
      <w:r w:rsidRPr="004A6F92">
        <w:rPr>
          <w:rFonts w:eastAsia="Times New Roman" w:cs="Times New Roman"/>
          <w:b/>
          <w:bCs/>
          <w:color w:val="000000"/>
          <w:kern w:val="0"/>
          <w:sz w:val="28"/>
          <w:szCs w:val="28"/>
          <w:lang w:val="en-US"/>
          <w14:ligatures w14:val="none"/>
        </w:rPr>
        <w:br/>
      </w:r>
      <w:r w:rsidR="00493D57" w:rsidRPr="00A3636D">
        <w:rPr>
          <w:rFonts w:cs="Times New Roman"/>
          <w:b/>
          <w:bCs/>
          <w:sz w:val="28"/>
          <w:szCs w:val="28"/>
        </w:rPr>
        <w:t>Ban hành Quy chế phối hợp giữa Công an xã và Trưởng bản trong công tác bảo đảm an ninh, trật tự và phòng, chống tội phạm trên địa bàn xã</w:t>
      </w:r>
    </w:p>
    <w:p w14:paraId="27BB57F7" w14:textId="4D8E48A4" w:rsidR="00493D57" w:rsidRPr="00493D57" w:rsidRDefault="00493D57" w:rsidP="00493D57">
      <w:pPr>
        <w:spacing w:after="0"/>
        <w:jc w:val="center"/>
        <w:rPr>
          <w:rFonts w:cs="Times New Roman"/>
          <w:b/>
          <w:bCs/>
          <w:sz w:val="28"/>
          <w:szCs w:val="28"/>
          <w:lang w:val="en-US"/>
        </w:rPr>
      </w:pPr>
      <w:r>
        <w:rPr>
          <w:rFonts w:cs="Times New Roman"/>
          <w:b/>
          <w:bCs/>
          <w:noProof/>
          <w:sz w:val="28"/>
          <w:szCs w:val="28"/>
          <w:lang w:val="en-US"/>
        </w:rPr>
        <mc:AlternateContent>
          <mc:Choice Requires="wps">
            <w:drawing>
              <wp:anchor distT="0" distB="0" distL="114300" distR="114300" simplePos="0" relativeHeight="251665408" behindDoc="0" locked="0" layoutInCell="1" allowOverlap="1" wp14:anchorId="66859FC1" wp14:editId="10157121">
                <wp:simplePos x="0" y="0"/>
                <wp:positionH relativeFrom="column">
                  <wp:posOffset>1485265</wp:posOffset>
                </wp:positionH>
                <wp:positionV relativeFrom="paragraph">
                  <wp:posOffset>31750</wp:posOffset>
                </wp:positionV>
                <wp:extent cx="2787650" cy="6350"/>
                <wp:effectExtent l="0" t="0" r="31750" b="31750"/>
                <wp:wrapNone/>
                <wp:docPr id="279708257" name="Straight Connector 3"/>
                <wp:cNvGraphicFramePr/>
                <a:graphic xmlns:a="http://schemas.openxmlformats.org/drawingml/2006/main">
                  <a:graphicData uri="http://schemas.microsoft.com/office/word/2010/wordprocessingShape">
                    <wps:wsp>
                      <wps:cNvCnPr/>
                      <wps:spPr>
                        <a:xfrm>
                          <a:off x="0" y="0"/>
                          <a:ext cx="278765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58AAFE" id="Straight Connector 3"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16.95pt,2.5pt" to="336.4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" strokecolor="#4472c4 [3204]" strokeweight=".5pt">
                <v:stroke joinstyle="miter"/>
              </v:line>
            </w:pict>
          </mc:Fallback>
        </mc:AlternateContent>
      </w:r>
    </w:p>
    <w:p w14:paraId="3A4CA30E" w14:textId="15591764" w:rsidR="004A6F92" w:rsidRDefault="004A6F92" w:rsidP="004A6F92">
      <w:pPr>
        <w:spacing w:after="0"/>
        <w:jc w:val="center"/>
        <w:rPr>
          <w:rFonts w:eastAsia="Times New Roman" w:cs="Times New Roman"/>
          <w:b/>
          <w:bCs/>
          <w:color w:val="000000"/>
          <w:kern w:val="0"/>
          <w:sz w:val="28"/>
          <w:szCs w:val="28"/>
          <w:lang w:val="en-US"/>
          <w14:ligatures w14:val="none"/>
        </w:rPr>
      </w:pPr>
      <w:r w:rsidRPr="004A6F92">
        <w:rPr>
          <w:rFonts w:eastAsia="Times New Roman" w:cs="Times New Roman"/>
          <w:b/>
          <w:bCs/>
          <w:color w:val="000000"/>
          <w:kern w:val="0"/>
          <w:sz w:val="28"/>
          <w:szCs w:val="28"/>
          <w:lang w:val="en-US"/>
          <w14:ligatures w14:val="none"/>
        </w:rPr>
        <w:br/>
        <w:t>ỦY BAN NHÂN DÂN XÃ PU SAM CÁP</w:t>
      </w:r>
    </w:p>
    <w:p w14:paraId="701B80F0" w14:textId="55C326E8" w:rsidR="004A6F92" w:rsidRDefault="004A6F92" w:rsidP="004A6F92">
      <w:pPr>
        <w:spacing w:after="0"/>
        <w:rPr>
          <w:rFonts w:eastAsia="Times New Roman" w:cs="Times New Roman"/>
          <w:b/>
          <w:bCs/>
          <w:color w:val="000000"/>
          <w:kern w:val="0"/>
          <w:sz w:val="28"/>
          <w:szCs w:val="28"/>
          <w:lang w:val="en-US"/>
          <w14:ligatures w14:val="none"/>
        </w:rPr>
      </w:pPr>
      <w:r w:rsidRPr="004A6F92">
        <w:rPr>
          <w:rFonts w:eastAsia="Times New Roman" w:cs="Times New Roman"/>
          <w:b/>
          <w:bCs/>
          <w:color w:val="000000"/>
          <w:kern w:val="0"/>
          <w:sz w:val="28"/>
          <w:szCs w:val="28"/>
          <w:lang w:val="en-US"/>
          <w14:ligatures w14:val="none"/>
        </w:rPr>
        <w:br/>
      </w:r>
      <w:r>
        <w:rPr>
          <w:rFonts w:eastAsia="Times New Roman" w:cs="Times New Roman"/>
          <w:i/>
          <w:iCs/>
          <w:color w:val="000000"/>
          <w:kern w:val="0"/>
          <w:sz w:val="28"/>
          <w:szCs w:val="28"/>
          <w:lang w:val="en-US"/>
          <w14:ligatures w14:val="none"/>
        </w:rPr>
        <w:tab/>
      </w:r>
      <w:r w:rsidRPr="004A6F92">
        <w:rPr>
          <w:rFonts w:eastAsia="Times New Roman" w:cs="Times New Roman"/>
          <w:i/>
          <w:iCs/>
          <w:color w:val="000000"/>
          <w:kern w:val="0"/>
          <w:sz w:val="28"/>
          <w:szCs w:val="28"/>
          <w:lang w:val="en-US"/>
          <w14:ligatures w14:val="none"/>
        </w:rPr>
        <w:t>Căn cứ Luật Tổ chức chính quyền địa phương ngày 16/6/2025;</w:t>
      </w:r>
      <w:r w:rsidRPr="004A6F92">
        <w:rPr>
          <w:rFonts w:eastAsia="Times New Roman" w:cs="Times New Roman"/>
          <w:i/>
          <w:iCs/>
          <w:color w:val="000000"/>
          <w:kern w:val="0"/>
          <w:sz w:val="28"/>
          <w:szCs w:val="28"/>
          <w:lang w:val="en-US"/>
          <w14:ligatures w14:val="none"/>
        </w:rPr>
        <w:br/>
      </w:r>
      <w:r>
        <w:rPr>
          <w:rFonts w:eastAsia="Times New Roman" w:cs="Times New Roman"/>
          <w:i/>
          <w:iCs/>
          <w:color w:val="000000"/>
          <w:kern w:val="0"/>
          <w:sz w:val="28"/>
          <w:szCs w:val="28"/>
          <w:lang w:val="en-US"/>
          <w14:ligatures w14:val="none"/>
        </w:rPr>
        <w:tab/>
      </w:r>
      <w:r w:rsidR="00A27982" w:rsidRPr="00A3636D">
        <w:rPr>
          <w:rFonts w:cs="Times New Roman"/>
          <w:i/>
          <w:iCs/>
          <w:sz w:val="28"/>
          <w:szCs w:val="28"/>
        </w:rPr>
        <w:t>Căn cứ Luật Công an nhân dân;</w:t>
      </w:r>
      <w:r w:rsidRPr="004A6F92">
        <w:rPr>
          <w:rFonts w:eastAsia="Times New Roman" w:cs="Times New Roman"/>
          <w:i/>
          <w:iCs/>
          <w:color w:val="000000"/>
          <w:kern w:val="0"/>
          <w:sz w:val="28"/>
          <w:szCs w:val="28"/>
          <w:lang w:val="en-US"/>
          <w14:ligatures w14:val="none"/>
        </w:rPr>
        <w:br/>
      </w:r>
      <w:r>
        <w:rPr>
          <w:rFonts w:eastAsia="Times New Roman" w:cs="Times New Roman"/>
          <w:i/>
          <w:iCs/>
          <w:color w:val="000000"/>
          <w:kern w:val="0"/>
          <w:sz w:val="28"/>
          <w:szCs w:val="28"/>
          <w:lang w:val="en-US"/>
          <w14:ligatures w14:val="none"/>
        </w:rPr>
        <w:tab/>
      </w:r>
      <w:r w:rsidR="00A27982" w:rsidRPr="00A3636D">
        <w:rPr>
          <w:rFonts w:cs="Times New Roman"/>
          <w:i/>
          <w:iCs/>
          <w:sz w:val="28"/>
          <w:szCs w:val="28"/>
        </w:rPr>
        <w:t>Căn cứ Luật Lực lượng tham gia bảo vệ an ninh, trật tự ở cơ sở;</w:t>
      </w:r>
      <w:r w:rsidRPr="004A6F92">
        <w:rPr>
          <w:rFonts w:eastAsia="Times New Roman" w:cs="Times New Roman"/>
          <w:i/>
          <w:iCs/>
          <w:color w:val="000000"/>
          <w:kern w:val="0"/>
          <w:sz w:val="28"/>
          <w:szCs w:val="28"/>
          <w:lang w:val="en-US"/>
          <w14:ligatures w14:val="none"/>
        </w:rPr>
        <w:br/>
      </w:r>
      <w:r>
        <w:rPr>
          <w:rFonts w:eastAsia="Times New Roman" w:cs="Times New Roman"/>
          <w:i/>
          <w:iCs/>
          <w:color w:val="000000"/>
          <w:kern w:val="0"/>
          <w:sz w:val="28"/>
          <w:szCs w:val="28"/>
          <w:lang w:val="en-US"/>
          <w14:ligatures w14:val="none"/>
        </w:rPr>
        <w:tab/>
      </w:r>
      <w:r w:rsidRPr="004A6F92">
        <w:rPr>
          <w:rFonts w:eastAsia="Times New Roman" w:cs="Times New Roman"/>
          <w:i/>
          <w:iCs/>
          <w:color w:val="000000"/>
          <w:kern w:val="0"/>
          <w:sz w:val="28"/>
          <w:szCs w:val="28"/>
          <w:lang w:val="en-US"/>
          <w14:ligatures w14:val="none"/>
        </w:rPr>
        <w:t xml:space="preserve">Xét Tờ trình liên ngành số </w:t>
      </w:r>
      <w:r w:rsidR="00A27982">
        <w:rPr>
          <w:rFonts w:eastAsia="Times New Roman" w:cs="Times New Roman"/>
          <w:i/>
          <w:iCs/>
          <w:color w:val="000000"/>
          <w:kern w:val="0"/>
          <w:sz w:val="28"/>
          <w:szCs w:val="28"/>
          <w:lang w:val="en-US"/>
          <w14:ligatures w14:val="none"/>
        </w:rPr>
        <w:t xml:space="preserve">    </w:t>
      </w:r>
      <w:r w:rsidRPr="004A6F92">
        <w:rPr>
          <w:rFonts w:eastAsia="Times New Roman" w:cs="Times New Roman"/>
          <w:i/>
          <w:iCs/>
          <w:color w:val="000000"/>
          <w:kern w:val="0"/>
          <w:sz w:val="28"/>
          <w:szCs w:val="28"/>
          <w:lang w:val="en-US"/>
          <w14:ligatures w14:val="none"/>
        </w:rPr>
        <w:t>/TTr-</w:t>
      </w:r>
      <w:r w:rsidR="00A27982" w:rsidRPr="004A6F92">
        <w:rPr>
          <w:rFonts w:eastAsia="Times New Roman" w:cs="Times New Roman"/>
          <w:i/>
          <w:iCs/>
          <w:color w:val="000000"/>
          <w:kern w:val="0"/>
          <w:sz w:val="28"/>
          <w:szCs w:val="28"/>
          <w:lang w:val="en-US"/>
          <w14:ligatures w14:val="none"/>
        </w:rPr>
        <w:t xml:space="preserve"> </w:t>
      </w:r>
      <w:r w:rsidRPr="004A6F92">
        <w:rPr>
          <w:rFonts w:eastAsia="Times New Roman" w:cs="Times New Roman"/>
          <w:i/>
          <w:iCs/>
          <w:color w:val="000000"/>
          <w:kern w:val="0"/>
          <w:sz w:val="28"/>
          <w:szCs w:val="28"/>
          <w:lang w:val="en-US"/>
          <w14:ligatures w14:val="none"/>
        </w:rPr>
        <w:t xml:space="preserve">CAX ngày </w:t>
      </w:r>
      <w:r w:rsidR="00A27982">
        <w:rPr>
          <w:rFonts w:eastAsia="Times New Roman" w:cs="Times New Roman"/>
          <w:i/>
          <w:iCs/>
          <w:color w:val="000000"/>
          <w:kern w:val="0"/>
          <w:sz w:val="28"/>
          <w:szCs w:val="28"/>
          <w:lang w:val="en-US"/>
          <w14:ligatures w14:val="none"/>
        </w:rPr>
        <w:t xml:space="preserve">    </w:t>
      </w:r>
      <w:r w:rsidRPr="004A6F92">
        <w:rPr>
          <w:rFonts w:eastAsia="Times New Roman" w:cs="Times New Roman"/>
          <w:i/>
          <w:iCs/>
          <w:color w:val="000000"/>
          <w:kern w:val="0"/>
          <w:sz w:val="28"/>
          <w:szCs w:val="28"/>
          <w:lang w:val="en-US"/>
          <w14:ligatures w14:val="none"/>
        </w:rPr>
        <w:t>/</w:t>
      </w:r>
      <w:r w:rsidR="00A27982">
        <w:rPr>
          <w:rFonts w:eastAsia="Times New Roman" w:cs="Times New Roman"/>
          <w:i/>
          <w:iCs/>
          <w:color w:val="000000"/>
          <w:kern w:val="0"/>
          <w:sz w:val="28"/>
          <w:szCs w:val="28"/>
          <w:lang w:val="en-US"/>
          <w14:ligatures w14:val="none"/>
        </w:rPr>
        <w:t xml:space="preserve">   </w:t>
      </w:r>
      <w:r w:rsidRPr="004A6F92">
        <w:rPr>
          <w:rFonts w:eastAsia="Times New Roman" w:cs="Times New Roman"/>
          <w:i/>
          <w:iCs/>
          <w:color w:val="000000"/>
          <w:kern w:val="0"/>
          <w:sz w:val="28"/>
          <w:szCs w:val="28"/>
          <w:lang w:val="en-US"/>
          <w14:ligatures w14:val="none"/>
        </w:rPr>
        <w:t>/2026 của</w:t>
      </w:r>
      <w:r>
        <w:rPr>
          <w:rFonts w:eastAsia="Times New Roman" w:cs="Times New Roman"/>
          <w:i/>
          <w:iCs/>
          <w:color w:val="000000"/>
          <w:kern w:val="0"/>
          <w:sz w:val="28"/>
          <w:szCs w:val="28"/>
          <w:lang w:val="en-US"/>
          <w14:ligatures w14:val="none"/>
        </w:rPr>
        <w:t xml:space="preserve"> </w:t>
      </w:r>
      <w:r w:rsidRPr="004A6F92">
        <w:rPr>
          <w:rFonts w:eastAsia="Times New Roman" w:cs="Times New Roman"/>
          <w:i/>
          <w:iCs/>
          <w:color w:val="000000"/>
          <w:kern w:val="0"/>
          <w:sz w:val="28"/>
          <w:szCs w:val="28"/>
          <w:lang w:val="en-US"/>
          <w14:ligatures w14:val="none"/>
        </w:rPr>
        <w:t>Công an xã.</w:t>
      </w:r>
      <w:r w:rsidRPr="004A6F92">
        <w:rPr>
          <w:rFonts w:eastAsia="Times New Roman" w:cs="Times New Roman"/>
          <w:i/>
          <w:iCs/>
          <w:color w:val="000000"/>
          <w:kern w:val="0"/>
          <w:sz w:val="28"/>
          <w:szCs w:val="28"/>
          <w:lang w:val="en-US"/>
          <w14:ligatures w14:val="none"/>
        </w:rPr>
        <w:br/>
      </w:r>
    </w:p>
    <w:p w14:paraId="3DD8FE0A" w14:textId="77777777" w:rsidR="00A27982" w:rsidRPr="00A3636D" w:rsidRDefault="00493D57" w:rsidP="00A27982">
      <w:pPr>
        <w:spacing w:after="0"/>
        <w:rPr>
          <w:rFonts w:cs="Times New Roman"/>
          <w:sz w:val="28"/>
          <w:szCs w:val="28"/>
          <w:lang w:val="en-US"/>
        </w:rPr>
      </w:pPr>
      <w:r>
        <w:rPr>
          <w:rFonts w:eastAsia="Times New Roman" w:cs="Times New Roman"/>
          <w:b/>
          <w:bCs/>
          <w:color w:val="000000"/>
          <w:kern w:val="0"/>
          <w:sz w:val="28"/>
          <w:szCs w:val="28"/>
          <w:lang w:val="en-US"/>
          <w14:ligatures w14:val="none"/>
        </w:rPr>
        <w:tab/>
      </w:r>
      <w:r>
        <w:rPr>
          <w:rFonts w:eastAsia="Times New Roman" w:cs="Times New Roman"/>
          <w:b/>
          <w:bCs/>
          <w:color w:val="000000"/>
          <w:kern w:val="0"/>
          <w:sz w:val="28"/>
          <w:szCs w:val="28"/>
          <w:lang w:val="en-US"/>
          <w14:ligatures w14:val="none"/>
        </w:rPr>
        <w:tab/>
      </w:r>
      <w:r>
        <w:rPr>
          <w:rFonts w:eastAsia="Times New Roman" w:cs="Times New Roman"/>
          <w:b/>
          <w:bCs/>
          <w:color w:val="000000"/>
          <w:kern w:val="0"/>
          <w:sz w:val="28"/>
          <w:szCs w:val="28"/>
          <w:lang w:val="en-US"/>
          <w14:ligatures w14:val="none"/>
        </w:rPr>
        <w:tab/>
      </w:r>
      <w:r>
        <w:rPr>
          <w:rFonts w:eastAsia="Times New Roman" w:cs="Times New Roman"/>
          <w:b/>
          <w:bCs/>
          <w:color w:val="000000"/>
          <w:kern w:val="0"/>
          <w:sz w:val="28"/>
          <w:szCs w:val="28"/>
          <w:lang w:val="en-US"/>
          <w14:ligatures w14:val="none"/>
        </w:rPr>
        <w:tab/>
      </w:r>
      <w:r>
        <w:rPr>
          <w:rFonts w:eastAsia="Times New Roman" w:cs="Times New Roman"/>
          <w:b/>
          <w:bCs/>
          <w:color w:val="000000"/>
          <w:kern w:val="0"/>
          <w:sz w:val="28"/>
          <w:szCs w:val="28"/>
          <w:lang w:val="en-US"/>
          <w14:ligatures w14:val="none"/>
        </w:rPr>
        <w:tab/>
      </w:r>
      <w:r w:rsidR="004A6F92" w:rsidRPr="004A6F92">
        <w:rPr>
          <w:rFonts w:eastAsia="Times New Roman" w:cs="Times New Roman"/>
          <w:b/>
          <w:bCs/>
          <w:color w:val="000000"/>
          <w:kern w:val="0"/>
          <w:sz w:val="28"/>
          <w:szCs w:val="28"/>
          <w:lang w:val="en-US"/>
          <w14:ligatures w14:val="none"/>
        </w:rPr>
        <w:t>QUYẾT ĐỊNH:</w:t>
      </w:r>
      <w:r w:rsidR="004A6F92" w:rsidRPr="004A6F92">
        <w:rPr>
          <w:rFonts w:eastAsia="Times New Roman" w:cs="Times New Roman"/>
          <w:b/>
          <w:bCs/>
          <w:color w:val="000000"/>
          <w:kern w:val="0"/>
          <w:sz w:val="28"/>
          <w:szCs w:val="28"/>
          <w:lang w:val="en-US"/>
          <w14:ligatures w14:val="none"/>
        </w:rPr>
        <w:br/>
      </w:r>
      <w:r w:rsidR="004A6F92">
        <w:rPr>
          <w:rFonts w:eastAsia="Times New Roman" w:cs="Times New Roman"/>
          <w:b/>
          <w:bCs/>
          <w:color w:val="000000"/>
          <w:kern w:val="0"/>
          <w:sz w:val="28"/>
          <w:szCs w:val="28"/>
          <w:lang w:val="en-US"/>
          <w14:ligatures w14:val="none"/>
        </w:rPr>
        <w:tab/>
      </w:r>
      <w:r w:rsidR="00A27982" w:rsidRPr="00A3636D">
        <w:rPr>
          <w:rFonts w:cs="Times New Roman"/>
          <w:b/>
          <w:bCs/>
          <w:sz w:val="28"/>
          <w:szCs w:val="28"/>
        </w:rPr>
        <w:t>Điều 1.</w:t>
      </w:r>
      <w:r w:rsidR="00A27982" w:rsidRPr="000C4E7E">
        <w:rPr>
          <w:rFonts w:cs="Times New Roman"/>
          <w:sz w:val="28"/>
          <w:szCs w:val="28"/>
        </w:rPr>
        <w:t xml:space="preserve"> Ban hành kèm theo Quyết định này Quy chế phối hợp giữa Công an xã và Trưởng bản trong công tác bảo đảm an ninh, trật tự và phòng, chống tội phạm trên địa bàn xã.</w:t>
      </w:r>
    </w:p>
    <w:p w14:paraId="48968B04" w14:textId="4A951A90" w:rsidR="00A27982" w:rsidRPr="00A3636D" w:rsidRDefault="00A27982" w:rsidP="00A27982">
      <w:pPr>
        <w:spacing w:after="0"/>
        <w:rPr>
          <w:rFonts w:cs="Times New Roman"/>
          <w:sz w:val="28"/>
          <w:szCs w:val="28"/>
          <w:lang w:val="en-US"/>
        </w:rPr>
      </w:pPr>
      <w:r>
        <w:rPr>
          <w:rFonts w:cs="Times New Roman"/>
          <w:sz w:val="28"/>
          <w:szCs w:val="28"/>
          <w:lang w:val="en-US"/>
        </w:rPr>
        <w:tab/>
      </w:r>
      <w:r w:rsidRPr="00A3636D">
        <w:rPr>
          <w:rFonts w:cs="Times New Roman"/>
          <w:b/>
          <w:bCs/>
          <w:sz w:val="28"/>
          <w:szCs w:val="28"/>
        </w:rPr>
        <w:t>Điều 2.</w:t>
      </w:r>
      <w:r w:rsidRPr="000C4E7E">
        <w:rPr>
          <w:rFonts w:cs="Times New Roman"/>
          <w:sz w:val="28"/>
          <w:szCs w:val="28"/>
        </w:rPr>
        <w:t xml:space="preserve"> </w:t>
      </w:r>
      <w:r w:rsidRPr="004A6F92">
        <w:rPr>
          <w:rFonts w:eastAsia="Times New Roman" w:cs="Times New Roman"/>
          <w:color w:val="000000"/>
          <w:kern w:val="0"/>
          <w:sz w:val="28"/>
          <w:szCs w:val="28"/>
          <w:lang w:val="en-US"/>
          <w14:ligatures w14:val="none"/>
        </w:rPr>
        <w:t>Trưởng Công an xã</w:t>
      </w:r>
      <w:r>
        <w:rPr>
          <w:rFonts w:eastAsia="Times New Roman" w:cs="Times New Roman"/>
          <w:color w:val="000000"/>
          <w:kern w:val="0"/>
          <w:sz w:val="28"/>
          <w:szCs w:val="28"/>
          <w:lang w:val="en-US"/>
          <w14:ligatures w14:val="none"/>
        </w:rPr>
        <w:t xml:space="preserve"> và các trưởng bản </w:t>
      </w:r>
      <w:r w:rsidRPr="004A6F92">
        <w:rPr>
          <w:rFonts w:eastAsia="Times New Roman" w:cs="Times New Roman"/>
          <w:color w:val="000000"/>
          <w:kern w:val="0"/>
          <w:sz w:val="28"/>
          <w:szCs w:val="28"/>
          <w:lang w:val="en-US"/>
          <w14:ligatures w14:val="none"/>
        </w:rPr>
        <w:t>trên cơ sở chức năng, nhiệm vụ được phân công có trách nhiệm xây dựng kế</w:t>
      </w:r>
      <w:r>
        <w:rPr>
          <w:rFonts w:eastAsia="Times New Roman" w:cs="Times New Roman"/>
          <w:color w:val="000000"/>
          <w:kern w:val="0"/>
          <w:sz w:val="28"/>
          <w:szCs w:val="28"/>
          <w:lang w:val="en-US"/>
          <w14:ligatures w14:val="none"/>
        </w:rPr>
        <w:t xml:space="preserve"> </w:t>
      </w:r>
      <w:r w:rsidRPr="004A6F92">
        <w:rPr>
          <w:rFonts w:eastAsia="Times New Roman" w:cs="Times New Roman"/>
          <w:color w:val="000000"/>
          <w:kern w:val="0"/>
          <w:sz w:val="28"/>
          <w:szCs w:val="28"/>
          <w:lang w:val="en-US"/>
          <w14:ligatures w14:val="none"/>
        </w:rPr>
        <w:t>hoạch tổ chức triển khai thực hiện quy chế này đảm bảo theo quy định.</w:t>
      </w:r>
    </w:p>
    <w:p w14:paraId="24DD4312" w14:textId="4C30362A" w:rsidR="004A6F92" w:rsidRDefault="00A27982" w:rsidP="00493D57">
      <w:pPr>
        <w:spacing w:after="0"/>
        <w:rPr>
          <w:rFonts w:eastAsia="Times New Roman" w:cs="Times New Roman"/>
          <w:color w:val="000000"/>
          <w:kern w:val="0"/>
          <w:sz w:val="28"/>
          <w:szCs w:val="28"/>
          <w:lang w:val="en-US"/>
          <w14:ligatures w14:val="none"/>
        </w:rPr>
      </w:pPr>
      <w:r>
        <w:rPr>
          <w:rFonts w:cs="Times New Roman"/>
          <w:sz w:val="28"/>
          <w:szCs w:val="28"/>
          <w:lang w:val="en-US"/>
        </w:rPr>
        <w:tab/>
      </w:r>
      <w:r w:rsidRPr="00A3636D">
        <w:rPr>
          <w:rFonts w:cs="Times New Roman"/>
          <w:b/>
          <w:bCs/>
          <w:sz w:val="28"/>
          <w:szCs w:val="28"/>
        </w:rPr>
        <w:t>Điều 3.</w:t>
      </w:r>
      <w:r w:rsidRPr="000C4E7E">
        <w:rPr>
          <w:rFonts w:cs="Times New Roman"/>
          <w:sz w:val="28"/>
          <w:szCs w:val="28"/>
        </w:rPr>
        <w:t xml:space="preserve"> </w:t>
      </w:r>
      <w:r w:rsidRPr="004A6F92">
        <w:rPr>
          <w:rFonts w:eastAsia="Times New Roman" w:cs="Times New Roman"/>
          <w:color w:val="000000"/>
          <w:kern w:val="0"/>
          <w:sz w:val="28"/>
          <w:szCs w:val="28"/>
          <w:lang w:val="en-US"/>
          <w14:ligatures w14:val="none"/>
        </w:rPr>
        <w:t xml:space="preserve">Quyết định này có hiệu lực thi hành kể từ ngày ký. </w:t>
      </w:r>
      <w:r w:rsidRPr="000C4E7E">
        <w:rPr>
          <w:rFonts w:cs="Times New Roman"/>
          <w:sz w:val="28"/>
          <w:szCs w:val="28"/>
        </w:rPr>
        <w:t xml:space="preserve">Trưởng Công an xã, </w:t>
      </w:r>
      <w:r w:rsidR="00D401DF">
        <w:rPr>
          <w:rFonts w:cs="Times New Roman"/>
          <w:sz w:val="28"/>
          <w:szCs w:val="28"/>
          <w:lang w:val="en-US"/>
        </w:rPr>
        <w:t xml:space="preserve">Trưởng các bản và các cơ quan, đơn vị </w:t>
      </w:r>
      <w:r w:rsidRPr="000C4E7E">
        <w:rPr>
          <w:rFonts w:cs="Times New Roman"/>
          <w:sz w:val="28"/>
          <w:szCs w:val="28"/>
        </w:rPr>
        <w:t>có liên quan chịu trách nhiệm thi hành Quyết định này</w:t>
      </w:r>
      <w:r w:rsidR="004A6F92" w:rsidRPr="004A6F92">
        <w:rPr>
          <w:rFonts w:eastAsia="Times New Roman" w:cs="Times New Roman"/>
          <w:color w:val="000000"/>
          <w:kern w:val="0"/>
          <w:sz w:val="28"/>
          <w:szCs w:val="28"/>
          <w:lang w:val="en-US"/>
          <w14:ligatures w14:val="none"/>
        </w:rPr>
        <w:t>./.</w:t>
      </w:r>
    </w:p>
    <w:p w14:paraId="06762DEB" w14:textId="77777777" w:rsidR="004A6F92" w:rsidRPr="004A6F92" w:rsidRDefault="004A6F92" w:rsidP="004A6F92">
      <w:pPr>
        <w:spacing w:after="0"/>
        <w:rPr>
          <w:rFonts w:eastAsia="Times New Roman" w:cs="Times New Roman"/>
          <w:kern w:val="0"/>
          <w:sz w:val="24"/>
          <w:szCs w:val="24"/>
          <w:lang w:val="en-US"/>
          <w14:ligatures w14:val="none"/>
        </w:rPr>
      </w:pPr>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531"/>
        <w:gridCol w:w="4536"/>
      </w:tblGrid>
      <w:tr w:rsidR="004A6F92" w:rsidRPr="004A6F92" w14:paraId="049B0CAC" w14:textId="77777777" w:rsidTr="004A6F92">
        <w:tc>
          <w:tcPr>
            <w:tcW w:w="4531" w:type="dxa"/>
            <w:tcBorders>
              <w:top w:val="nil"/>
              <w:left w:val="nil"/>
              <w:bottom w:val="nil"/>
              <w:right w:val="nil"/>
            </w:tcBorders>
            <w:vAlign w:val="center"/>
            <w:hideMark/>
          </w:tcPr>
          <w:p w14:paraId="4D28E26E" w14:textId="77777777" w:rsidR="00F220A3" w:rsidRDefault="004A6F92" w:rsidP="004A6F92">
            <w:pPr>
              <w:spacing w:after="0"/>
              <w:jc w:val="left"/>
              <w:rPr>
                <w:rFonts w:eastAsia="Times New Roman" w:cs="Times New Roman"/>
                <w:color w:val="000000"/>
                <w:kern w:val="0"/>
                <w:sz w:val="22"/>
                <w:lang w:val="en-US"/>
                <w14:ligatures w14:val="none"/>
              </w:rPr>
            </w:pPr>
            <w:r w:rsidRPr="004A6F92">
              <w:rPr>
                <w:rFonts w:eastAsia="Times New Roman" w:cs="Times New Roman"/>
                <w:b/>
                <w:bCs/>
                <w:i/>
                <w:iCs/>
                <w:color w:val="000000"/>
                <w:kern w:val="0"/>
                <w:sz w:val="24"/>
                <w:szCs w:val="24"/>
                <w:lang w:val="en-US"/>
                <w14:ligatures w14:val="none"/>
              </w:rPr>
              <w:t>Nơi nhận:</w:t>
            </w:r>
            <w:r w:rsidRPr="004A6F92">
              <w:rPr>
                <w:rFonts w:eastAsia="Times New Roman" w:cs="Times New Roman"/>
                <w:b/>
                <w:bCs/>
                <w:i/>
                <w:iCs/>
                <w:color w:val="000000"/>
                <w:kern w:val="0"/>
                <w:sz w:val="24"/>
                <w:szCs w:val="24"/>
                <w:lang w:val="en-US"/>
                <w14:ligatures w14:val="none"/>
              </w:rPr>
              <w:br/>
            </w:r>
            <w:r w:rsidRPr="004A6F92">
              <w:rPr>
                <w:rFonts w:eastAsia="Times New Roman" w:cs="Times New Roman"/>
                <w:color w:val="000000"/>
                <w:kern w:val="0"/>
                <w:sz w:val="22"/>
                <w:lang w:val="en-US"/>
                <w14:ligatures w14:val="none"/>
              </w:rPr>
              <w:t>- Như Điều 3;</w:t>
            </w:r>
            <w:r w:rsidRPr="004A6F92">
              <w:rPr>
                <w:rFonts w:eastAsia="Times New Roman" w:cs="Times New Roman"/>
                <w:color w:val="000000"/>
                <w:kern w:val="0"/>
                <w:sz w:val="22"/>
                <w:lang w:val="en-US"/>
                <w14:ligatures w14:val="none"/>
              </w:rPr>
              <w:br/>
              <w:t>- Công an tỉnh; (b/c)</w:t>
            </w:r>
            <w:r w:rsidRPr="004A6F92">
              <w:rPr>
                <w:rFonts w:eastAsia="Times New Roman" w:cs="Times New Roman"/>
                <w:color w:val="000000"/>
                <w:kern w:val="0"/>
                <w:sz w:val="22"/>
                <w:lang w:val="en-US"/>
                <w14:ligatures w14:val="none"/>
              </w:rPr>
              <w:br/>
              <w:t>- TT. Đảng uỷ xã; (b/c)</w:t>
            </w:r>
            <w:r w:rsidRPr="004A6F92">
              <w:rPr>
                <w:rFonts w:eastAsia="Times New Roman" w:cs="Times New Roman"/>
                <w:color w:val="000000"/>
                <w:kern w:val="0"/>
                <w:sz w:val="22"/>
                <w:lang w:val="en-US"/>
                <w14:ligatures w14:val="none"/>
              </w:rPr>
              <w:br/>
              <w:t>- Lãnh đạo UBND xã;</w:t>
            </w:r>
          </w:p>
          <w:p w14:paraId="29A1DD94" w14:textId="77777777" w:rsidR="00F220A3" w:rsidRDefault="00F220A3" w:rsidP="004A6F92">
            <w:pPr>
              <w:spacing w:after="0"/>
              <w:jc w:val="left"/>
              <w:rPr>
                <w:rFonts w:eastAsia="Times New Roman" w:cs="Times New Roman"/>
                <w:color w:val="000000"/>
                <w:kern w:val="0"/>
                <w:sz w:val="22"/>
                <w:lang w:val="en-US"/>
                <w14:ligatures w14:val="none"/>
              </w:rPr>
            </w:pPr>
            <w:r>
              <w:rPr>
                <w:rFonts w:eastAsia="Times New Roman" w:cs="Times New Roman"/>
                <w:color w:val="000000"/>
                <w:kern w:val="0"/>
                <w:sz w:val="22"/>
                <w:lang w:val="en-US"/>
                <w14:ligatures w14:val="none"/>
              </w:rPr>
              <w:t>- Trưởng các bản;</w:t>
            </w:r>
          </w:p>
          <w:p w14:paraId="72C141B9" w14:textId="77777777" w:rsidR="00F220A3" w:rsidRDefault="00F220A3" w:rsidP="004A6F92">
            <w:pPr>
              <w:spacing w:after="0"/>
              <w:jc w:val="left"/>
              <w:rPr>
                <w:rFonts w:eastAsia="Times New Roman" w:cs="Times New Roman"/>
                <w:color w:val="000000"/>
                <w:kern w:val="0"/>
                <w:sz w:val="22"/>
                <w:lang w:val="en-US"/>
                <w14:ligatures w14:val="none"/>
              </w:rPr>
            </w:pPr>
            <w:r>
              <w:rPr>
                <w:rFonts w:eastAsia="Times New Roman" w:cs="Times New Roman"/>
                <w:color w:val="000000"/>
                <w:kern w:val="0"/>
                <w:sz w:val="22"/>
                <w:lang w:val="en-US"/>
                <w14:ligatures w14:val="none"/>
              </w:rPr>
              <w:t>- Công an xã;</w:t>
            </w:r>
          </w:p>
          <w:p w14:paraId="5762DA29" w14:textId="7B035C1A" w:rsidR="004A6F92" w:rsidRPr="004A6F92" w:rsidRDefault="00F220A3" w:rsidP="004A6F92">
            <w:pPr>
              <w:spacing w:after="0"/>
              <w:jc w:val="left"/>
              <w:rPr>
                <w:rFonts w:eastAsia="Times New Roman" w:cs="Times New Roman"/>
                <w:color w:val="000000"/>
                <w:kern w:val="0"/>
                <w:sz w:val="22"/>
                <w:lang w:val="en-US"/>
                <w14:ligatures w14:val="none"/>
              </w:rPr>
            </w:pPr>
            <w:r w:rsidRPr="00F220A3">
              <w:rPr>
                <w:rFonts w:cs="Times New Roman"/>
                <w:sz w:val="22"/>
                <w:lang w:val="en-US"/>
              </w:rPr>
              <w:t>- Các phòng, ban thuộc UBND xã;</w:t>
            </w:r>
            <w:r w:rsidRPr="00F220A3">
              <w:rPr>
                <w:rFonts w:cs="Times New Roman"/>
                <w:sz w:val="22"/>
                <w:lang w:val="en-US"/>
              </w:rPr>
              <w:br/>
              <w:t>- MTTQ xã và các đoàn thể;</w:t>
            </w:r>
            <w:r w:rsidR="004A6F92" w:rsidRPr="004A6F92">
              <w:rPr>
                <w:rFonts w:eastAsia="Times New Roman" w:cs="Times New Roman"/>
                <w:color w:val="000000"/>
                <w:kern w:val="0"/>
                <w:sz w:val="22"/>
                <w:lang w:val="en-US"/>
                <w14:ligatures w14:val="none"/>
              </w:rPr>
              <w:br/>
              <w:t>- Lưu: VT, VP.</w:t>
            </w:r>
          </w:p>
        </w:tc>
        <w:tc>
          <w:tcPr>
            <w:tcW w:w="4536" w:type="dxa"/>
            <w:tcBorders>
              <w:top w:val="nil"/>
              <w:left w:val="nil"/>
              <w:bottom w:val="nil"/>
              <w:right w:val="nil"/>
            </w:tcBorders>
            <w:vAlign w:val="center"/>
            <w:hideMark/>
          </w:tcPr>
          <w:p w14:paraId="7AD58A36" w14:textId="77777777" w:rsidR="004A6F92" w:rsidRDefault="004A6F92" w:rsidP="004A6F92">
            <w:pPr>
              <w:spacing w:after="0"/>
              <w:jc w:val="center"/>
              <w:rPr>
                <w:rFonts w:eastAsia="Times New Roman" w:cs="Times New Roman"/>
                <w:b/>
                <w:bCs/>
                <w:color w:val="000000"/>
                <w:kern w:val="0"/>
                <w:sz w:val="28"/>
                <w:szCs w:val="28"/>
                <w:lang w:val="en-US"/>
                <w14:ligatures w14:val="none"/>
              </w:rPr>
            </w:pPr>
            <w:r w:rsidRPr="004A6F92">
              <w:rPr>
                <w:rFonts w:eastAsia="Times New Roman" w:cs="Times New Roman"/>
                <w:b/>
                <w:bCs/>
                <w:color w:val="000000"/>
                <w:kern w:val="0"/>
                <w:sz w:val="28"/>
                <w:szCs w:val="28"/>
                <w:lang w:val="en-US"/>
                <w14:ligatures w14:val="none"/>
              </w:rPr>
              <w:t>TM. ỦY BAN NHÂN DÂN</w:t>
            </w:r>
            <w:r w:rsidRPr="004A6F92">
              <w:rPr>
                <w:rFonts w:eastAsia="Times New Roman" w:cs="Times New Roman"/>
                <w:b/>
                <w:bCs/>
                <w:color w:val="000000"/>
                <w:kern w:val="0"/>
                <w:sz w:val="28"/>
                <w:szCs w:val="28"/>
                <w:lang w:val="en-US"/>
                <w14:ligatures w14:val="none"/>
              </w:rPr>
              <w:br/>
              <w:t>CHỦ TỊCH</w:t>
            </w:r>
          </w:p>
          <w:p w14:paraId="20D989E7" w14:textId="77777777" w:rsidR="004A6F92" w:rsidRDefault="004A6F92" w:rsidP="004A6F92">
            <w:pPr>
              <w:spacing w:after="0"/>
              <w:jc w:val="center"/>
              <w:rPr>
                <w:rFonts w:eastAsia="Times New Roman" w:cs="Times New Roman"/>
                <w:b/>
                <w:bCs/>
                <w:color w:val="000000"/>
                <w:kern w:val="0"/>
                <w:sz w:val="28"/>
                <w:szCs w:val="28"/>
                <w:lang w:val="en-US"/>
                <w14:ligatures w14:val="none"/>
              </w:rPr>
            </w:pPr>
          </w:p>
          <w:p w14:paraId="1E63656F" w14:textId="77777777" w:rsidR="004A6F92" w:rsidRDefault="004A6F92" w:rsidP="004A6F92">
            <w:pPr>
              <w:spacing w:after="0"/>
              <w:jc w:val="center"/>
              <w:rPr>
                <w:rFonts w:eastAsia="Times New Roman" w:cs="Times New Roman"/>
                <w:b/>
                <w:bCs/>
                <w:color w:val="000000"/>
                <w:kern w:val="0"/>
                <w:sz w:val="28"/>
                <w:szCs w:val="28"/>
                <w:lang w:val="en-US"/>
                <w14:ligatures w14:val="none"/>
              </w:rPr>
            </w:pPr>
          </w:p>
          <w:p w14:paraId="6FABB989" w14:textId="77777777" w:rsidR="004A6F92" w:rsidRDefault="004A6F92" w:rsidP="004A6F92">
            <w:pPr>
              <w:spacing w:after="0"/>
              <w:jc w:val="center"/>
              <w:rPr>
                <w:rFonts w:eastAsia="Times New Roman" w:cs="Times New Roman"/>
                <w:b/>
                <w:bCs/>
                <w:color w:val="000000"/>
                <w:kern w:val="0"/>
                <w:sz w:val="28"/>
                <w:szCs w:val="28"/>
                <w:lang w:val="en-US"/>
                <w14:ligatures w14:val="none"/>
              </w:rPr>
            </w:pPr>
          </w:p>
          <w:p w14:paraId="753EA2A9" w14:textId="77777777" w:rsidR="00493D57" w:rsidRDefault="00493D57" w:rsidP="004A6F92">
            <w:pPr>
              <w:spacing w:after="0"/>
              <w:jc w:val="center"/>
              <w:rPr>
                <w:rFonts w:eastAsia="Times New Roman" w:cs="Times New Roman"/>
                <w:b/>
                <w:bCs/>
                <w:color w:val="000000"/>
                <w:kern w:val="0"/>
                <w:sz w:val="28"/>
                <w:szCs w:val="28"/>
                <w:lang w:val="en-US"/>
                <w14:ligatures w14:val="none"/>
              </w:rPr>
            </w:pPr>
          </w:p>
          <w:p w14:paraId="06584D53" w14:textId="2F80A4CA" w:rsidR="004A6F92" w:rsidRPr="004A6F92" w:rsidRDefault="004A6F92" w:rsidP="004A6F92">
            <w:pPr>
              <w:spacing w:after="0"/>
              <w:jc w:val="center"/>
              <w:rPr>
                <w:rFonts w:eastAsia="Times New Roman" w:cs="Times New Roman"/>
                <w:kern w:val="0"/>
                <w:sz w:val="24"/>
                <w:szCs w:val="24"/>
                <w:lang w:val="en-US"/>
                <w14:ligatures w14:val="none"/>
              </w:rPr>
            </w:pPr>
            <w:r w:rsidRPr="004A6F92">
              <w:rPr>
                <w:rFonts w:eastAsia="Times New Roman" w:cs="Times New Roman"/>
                <w:b/>
                <w:bCs/>
                <w:color w:val="000000"/>
                <w:kern w:val="0"/>
                <w:sz w:val="28"/>
                <w:szCs w:val="28"/>
                <w:lang w:val="en-US"/>
                <w14:ligatures w14:val="none"/>
              </w:rPr>
              <w:br/>
              <w:t>Trần Châu Ngọc</w:t>
            </w:r>
          </w:p>
        </w:tc>
      </w:tr>
    </w:tbl>
    <w:p w14:paraId="28C4C38F" w14:textId="4F18EE83" w:rsidR="00F220A3" w:rsidRPr="004A6F92" w:rsidRDefault="00F220A3">
      <w:pPr>
        <w:rPr>
          <w:lang w:val="en-US"/>
        </w:rPr>
      </w:pPr>
    </w:p>
    <w:sectPr w:rsidR="00F220A3" w:rsidRPr="004A6F92" w:rsidSect="00A4769E">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D3C"/>
    <w:rsid w:val="000C4E7E"/>
    <w:rsid w:val="003B18BE"/>
    <w:rsid w:val="00493D57"/>
    <w:rsid w:val="004A6F92"/>
    <w:rsid w:val="00563814"/>
    <w:rsid w:val="009220FD"/>
    <w:rsid w:val="0098147C"/>
    <w:rsid w:val="009F6C5A"/>
    <w:rsid w:val="00A27982"/>
    <w:rsid w:val="00A3636D"/>
    <w:rsid w:val="00A4769E"/>
    <w:rsid w:val="00AC1D3C"/>
    <w:rsid w:val="00C0587A"/>
    <w:rsid w:val="00D401DF"/>
    <w:rsid w:val="00DF35D5"/>
    <w:rsid w:val="00ED6C79"/>
    <w:rsid w:val="00EE0D30"/>
    <w:rsid w:val="00F220A3"/>
    <w:rsid w:val="00FC0F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27FB0"/>
  <w15:chartTrackingRefBased/>
  <w15:docId w15:val="{058E4F44-BCDB-4261-B1AE-24449A793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7982"/>
    <w:rPr>
      <w:rFonts w:ascii="Times New Roman" w:hAnsi="Times New Roman"/>
      <w:sz w:val="26"/>
      <w:lang w:val="vi-VN"/>
    </w:rPr>
  </w:style>
  <w:style w:type="paragraph" w:styleId="Heading2">
    <w:name w:val="heading 2"/>
    <w:basedOn w:val="Normal"/>
    <w:next w:val="Normal"/>
    <w:link w:val="Heading2Char"/>
    <w:autoRedefine/>
    <w:uiPriority w:val="9"/>
    <w:semiHidden/>
    <w:unhideWhenUsed/>
    <w:qFormat/>
    <w:rsid w:val="00A4769E"/>
    <w:pPr>
      <w:keepNext/>
      <w:keepLines/>
      <w:spacing w:before="120" w:after="0"/>
      <w:jc w:val="left"/>
      <w:outlineLvl w:val="1"/>
    </w:pPr>
    <w:rPr>
      <w:rFonts w:eastAsiaTheme="majorEastAsia" w:cstheme="majorBidi"/>
      <w:b/>
      <w:szCs w:val="26"/>
    </w:rPr>
  </w:style>
  <w:style w:type="paragraph" w:styleId="Heading3">
    <w:name w:val="heading 3"/>
    <w:basedOn w:val="Normal"/>
    <w:next w:val="Normal"/>
    <w:link w:val="Heading3Char"/>
    <w:autoRedefine/>
    <w:uiPriority w:val="9"/>
    <w:semiHidden/>
    <w:unhideWhenUsed/>
    <w:qFormat/>
    <w:rsid w:val="00A4769E"/>
    <w:pPr>
      <w:keepNext/>
      <w:keepLines/>
      <w:spacing w:before="120"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semiHidden/>
    <w:unhideWhenUsed/>
    <w:qFormat/>
    <w:rsid w:val="00A4769E"/>
    <w:pPr>
      <w:keepNext/>
      <w:keepLines/>
      <w:spacing w:before="120" w:after="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4769E"/>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A4769E"/>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A4769E"/>
    <w:rPr>
      <w:rFonts w:ascii="Times New Roman" w:eastAsiaTheme="majorEastAsia" w:hAnsi="Times New Roman" w:cstheme="majorBidi"/>
      <w:i/>
      <w:iCs/>
      <w:sz w:val="26"/>
    </w:rPr>
  </w:style>
  <w:style w:type="paragraph" w:styleId="Caption">
    <w:name w:val="caption"/>
    <w:basedOn w:val="Normal"/>
    <w:next w:val="Normal"/>
    <w:autoRedefine/>
    <w:uiPriority w:val="35"/>
    <w:semiHidden/>
    <w:unhideWhenUsed/>
    <w:qFormat/>
    <w:rsid w:val="00A4769E"/>
    <w:pPr>
      <w:spacing w:after="200"/>
      <w:jc w:val="center"/>
    </w:pPr>
    <w:rPr>
      <w:i/>
      <w:iCs/>
      <w:sz w:val="24"/>
      <w:szCs w:val="18"/>
    </w:rPr>
  </w:style>
  <w:style w:type="table" w:styleId="TableGrid">
    <w:name w:val="Table Grid"/>
    <w:basedOn w:val="TableNormal"/>
    <w:uiPriority w:val="39"/>
    <w:rsid w:val="00C0587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631408">
      <w:bodyDiv w:val="1"/>
      <w:marLeft w:val="0"/>
      <w:marRight w:val="0"/>
      <w:marTop w:val="0"/>
      <w:marBottom w:val="0"/>
      <w:divBdr>
        <w:top w:val="none" w:sz="0" w:space="0" w:color="auto"/>
        <w:left w:val="none" w:sz="0" w:space="0" w:color="auto"/>
        <w:bottom w:val="none" w:sz="0" w:space="0" w:color="auto"/>
        <w:right w:val="none" w:sz="0" w:space="0" w:color="auto"/>
      </w:divBdr>
    </w:div>
    <w:div w:id="385691470">
      <w:bodyDiv w:val="1"/>
      <w:marLeft w:val="0"/>
      <w:marRight w:val="0"/>
      <w:marTop w:val="0"/>
      <w:marBottom w:val="0"/>
      <w:divBdr>
        <w:top w:val="none" w:sz="0" w:space="0" w:color="auto"/>
        <w:left w:val="none" w:sz="0" w:space="0" w:color="auto"/>
        <w:bottom w:val="none" w:sz="0" w:space="0" w:color="auto"/>
        <w:right w:val="none" w:sz="0" w:space="0" w:color="auto"/>
      </w:divBdr>
    </w:div>
    <w:div w:id="390276852">
      <w:bodyDiv w:val="1"/>
      <w:marLeft w:val="0"/>
      <w:marRight w:val="0"/>
      <w:marTop w:val="0"/>
      <w:marBottom w:val="0"/>
      <w:divBdr>
        <w:top w:val="none" w:sz="0" w:space="0" w:color="auto"/>
        <w:left w:val="none" w:sz="0" w:space="0" w:color="auto"/>
        <w:bottom w:val="none" w:sz="0" w:space="0" w:color="auto"/>
        <w:right w:val="none" w:sz="0" w:space="0" w:color="auto"/>
      </w:divBdr>
    </w:div>
    <w:div w:id="690648942">
      <w:bodyDiv w:val="1"/>
      <w:marLeft w:val="0"/>
      <w:marRight w:val="0"/>
      <w:marTop w:val="0"/>
      <w:marBottom w:val="0"/>
      <w:divBdr>
        <w:top w:val="none" w:sz="0" w:space="0" w:color="auto"/>
        <w:left w:val="none" w:sz="0" w:space="0" w:color="auto"/>
        <w:bottom w:val="none" w:sz="0" w:space="0" w:color="auto"/>
        <w:right w:val="none" w:sz="0" w:space="0" w:color="auto"/>
      </w:divBdr>
    </w:div>
    <w:div w:id="1598830348">
      <w:bodyDiv w:val="1"/>
      <w:marLeft w:val="0"/>
      <w:marRight w:val="0"/>
      <w:marTop w:val="0"/>
      <w:marBottom w:val="0"/>
      <w:divBdr>
        <w:top w:val="none" w:sz="0" w:space="0" w:color="auto"/>
        <w:left w:val="none" w:sz="0" w:space="0" w:color="auto"/>
        <w:bottom w:val="none" w:sz="0" w:space="0" w:color="auto"/>
        <w:right w:val="none" w:sz="0" w:space="0" w:color="auto"/>
      </w:divBdr>
    </w:div>
    <w:div w:id="2041779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205</Words>
  <Characters>1173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22</cp:revision>
  <dcterms:created xsi:type="dcterms:W3CDTF">2026-07-13T02:23:00Z</dcterms:created>
  <dcterms:modified xsi:type="dcterms:W3CDTF">2026-07-14T02:40:00Z</dcterms:modified>
</cp:coreProperties>
</file>